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D4" w:rsidRDefault="00055FD4" w:rsidP="00055FD4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 xml:space="preserve">Chemia </w:t>
      </w:r>
      <w:proofErr w:type="spellStart"/>
      <w:r>
        <w:rPr>
          <w:rFonts w:ascii="Calibri" w:hAnsi="Calibri"/>
          <w:color w:val="333333"/>
          <w:sz w:val="22"/>
          <w:szCs w:val="22"/>
        </w:rPr>
        <w:t>kl</w:t>
      </w:r>
      <w:proofErr w:type="spellEnd"/>
      <w:r>
        <w:rPr>
          <w:rFonts w:ascii="Calibri" w:hAnsi="Calibri"/>
          <w:color w:val="333333"/>
          <w:sz w:val="22"/>
          <w:szCs w:val="22"/>
        </w:rPr>
        <w:t xml:space="preserve"> 7A 09.06.2020 r.</w:t>
      </w:r>
    </w:p>
    <w:p w:rsidR="00055FD4" w:rsidRDefault="00055FD4" w:rsidP="00055FD4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Temat:  </w:t>
      </w:r>
      <w:r>
        <w:rPr>
          <w:rFonts w:ascii="Calibri" w:hAnsi="Calibri"/>
          <w:b/>
          <w:bCs/>
          <w:color w:val="333333"/>
          <w:sz w:val="22"/>
          <w:szCs w:val="22"/>
        </w:rPr>
        <w:t>Omówienie sprawdzianu z działu ,,Woda i roztwory wodne"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Jesteśmy już po sprawdzianie. Niestety nie wszyscy podeszli uczciwie do wywiązania się z tego obowiązku.  Przesyłaliście prace po wyznaczonym czasie ( nie wszyscy ).  Cztery osoby nie przysłała sprawdzianu i zgodnie z umową otrzymały ocenę niedostateczną.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Tylko jeden uczeń napisał pracę na  piątkę. Było  10 czwórek, pięć trójek i jedna dwójka i cztery jedynki.</w:t>
      </w:r>
    </w:p>
    <w:p w:rsidR="00055FD4" w:rsidRDefault="00055FD4" w:rsidP="00055FD4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 Poprawne odpowiedzi do zadań rzez podkreślenie i pogrubienie.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1.</w:t>
      </w:r>
      <w:r>
        <w:rPr>
          <w:color w:val="333333"/>
          <w:sz w:val="14"/>
          <w:szCs w:val="14"/>
        </w:rPr>
        <w:t>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Które ze zdań opisujących budowę cząsteczki wody jest prawdziwe?</w:t>
      </w:r>
      <w:r>
        <w:rPr>
          <w:rFonts w:ascii="Calibri" w:hAnsi="Calibri"/>
          <w:color w:val="333333"/>
          <w:sz w:val="22"/>
          <w:szCs w:val="22"/>
        </w:rPr>
        <w:t>                            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(1 p.)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A.</w:t>
      </w:r>
      <w:r>
        <w:rPr>
          <w:color w:val="333333"/>
          <w:sz w:val="14"/>
          <w:szCs w:val="14"/>
        </w:rPr>
        <w:t>      </w:t>
      </w:r>
      <w:r>
        <w:rPr>
          <w:rFonts w:ascii="Calibri" w:hAnsi="Calibri"/>
          <w:color w:val="333333"/>
          <w:sz w:val="22"/>
          <w:szCs w:val="22"/>
        </w:rPr>
        <w:t>Cząsteczka wody ma budowę liniową.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B.</w:t>
      </w:r>
      <w:r>
        <w:rPr>
          <w:color w:val="333333"/>
          <w:sz w:val="14"/>
          <w:szCs w:val="14"/>
        </w:rPr>
        <w:t>      </w:t>
      </w:r>
      <w:r>
        <w:rPr>
          <w:rFonts w:ascii="Calibri" w:hAnsi="Calibri"/>
          <w:color w:val="333333"/>
          <w:sz w:val="22"/>
          <w:szCs w:val="22"/>
        </w:rPr>
        <w:t>Kąt między wiązaniami wynosi około 120°.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C.</w:t>
      </w:r>
      <w:r>
        <w:rPr>
          <w:color w:val="333333"/>
          <w:sz w:val="14"/>
          <w:szCs w:val="14"/>
        </w:rPr>
        <w:t>      </w:t>
      </w:r>
      <w:r>
        <w:rPr>
          <w:rFonts w:ascii="Calibri" w:hAnsi="Calibri"/>
          <w:b/>
          <w:bCs/>
          <w:color w:val="333333"/>
          <w:sz w:val="22"/>
          <w:szCs w:val="22"/>
          <w:u w:val="single"/>
        </w:rPr>
        <w:t>Kąt między wiązaniami wynosi około 105°.</w:t>
      </w:r>
    </w:p>
    <w:p w:rsidR="00055FD4" w:rsidRDefault="00055FD4" w:rsidP="00055FD4">
      <w:pPr>
        <w:pStyle w:val="v1gmail-msolistparagraph"/>
        <w:shd w:val="clear" w:color="auto" w:fill="FFFFFF"/>
        <w:spacing w:before="0" w:beforeAutospacing="0" w:after="200" w:afterAutospacing="0" w:line="253" w:lineRule="atLeast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D.</w:t>
      </w:r>
      <w:r>
        <w:rPr>
          <w:color w:val="333333"/>
          <w:sz w:val="14"/>
          <w:szCs w:val="14"/>
        </w:rPr>
        <w:t>      </w:t>
      </w:r>
      <w:r>
        <w:rPr>
          <w:rFonts w:ascii="Calibri" w:hAnsi="Calibri"/>
          <w:color w:val="333333"/>
          <w:sz w:val="22"/>
          <w:szCs w:val="22"/>
        </w:rPr>
        <w:t>Kąt między wiązaniami wynosi około 90°.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2.</w:t>
      </w:r>
      <w:r>
        <w:rPr>
          <w:color w:val="333333"/>
          <w:sz w:val="14"/>
          <w:szCs w:val="14"/>
        </w:rPr>
        <w:t>       </w:t>
      </w:r>
      <w:r>
        <w:rPr>
          <w:rFonts w:ascii="Calibri" w:hAnsi="Calibri"/>
          <w:color w:val="333333"/>
          <w:sz w:val="22"/>
          <w:szCs w:val="22"/>
        </w:rPr>
        <w:t>Do posłodzonej wody wsypano dodatkowa łyżeczkę cukru, który rozpuścił się po zamieszaniu.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Cukier dodano do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A.</w:t>
      </w:r>
      <w:r>
        <w:rPr>
          <w:color w:val="333333"/>
          <w:sz w:val="14"/>
          <w:szCs w:val="14"/>
        </w:rPr>
        <w:t>      </w:t>
      </w:r>
      <w:r>
        <w:rPr>
          <w:rFonts w:ascii="Calibri" w:hAnsi="Calibri"/>
          <w:color w:val="333333"/>
          <w:sz w:val="22"/>
          <w:szCs w:val="22"/>
        </w:rPr>
        <w:t>roztworu nasyconego,                            C.   roztworu przesyconego,                             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 (1 p.)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B.</w:t>
      </w:r>
      <w:r>
        <w:rPr>
          <w:color w:val="333333"/>
          <w:sz w:val="14"/>
          <w:szCs w:val="14"/>
        </w:rPr>
        <w:t>      </w:t>
      </w:r>
      <w:r>
        <w:rPr>
          <w:rFonts w:ascii="Calibri" w:hAnsi="Calibri"/>
          <w:b/>
          <w:bCs/>
          <w:color w:val="333333"/>
          <w:sz w:val="22"/>
          <w:szCs w:val="22"/>
          <w:u w:val="single"/>
        </w:rPr>
        <w:t>roztworu nienasyconego,</w:t>
      </w:r>
      <w:r>
        <w:rPr>
          <w:rFonts w:ascii="Calibri" w:hAnsi="Calibri"/>
          <w:color w:val="333333"/>
          <w:sz w:val="22"/>
          <w:szCs w:val="22"/>
        </w:rPr>
        <w:t>                       D.   koloidu.   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3.</w:t>
      </w:r>
      <w:r>
        <w:rPr>
          <w:color w:val="333333"/>
          <w:sz w:val="14"/>
          <w:szCs w:val="14"/>
        </w:rPr>
        <w:t>       </w:t>
      </w:r>
      <w:r>
        <w:rPr>
          <w:rFonts w:ascii="Calibri" w:hAnsi="Calibri"/>
          <w:color w:val="333333"/>
          <w:sz w:val="22"/>
          <w:szCs w:val="22"/>
        </w:rPr>
        <w:t>Woda utworzy zawiesinę z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86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A.</w:t>
      </w:r>
      <w:r>
        <w:rPr>
          <w:color w:val="333333"/>
          <w:sz w:val="14"/>
          <w:szCs w:val="14"/>
        </w:rPr>
        <w:t>      </w:t>
      </w:r>
      <w:r>
        <w:rPr>
          <w:rFonts w:ascii="Calibri" w:hAnsi="Calibri"/>
          <w:color w:val="333333"/>
          <w:sz w:val="22"/>
          <w:szCs w:val="22"/>
        </w:rPr>
        <w:t> octem,         B.   cukrem,        </w:t>
      </w:r>
      <w:r>
        <w:rPr>
          <w:rFonts w:ascii="Calibri" w:hAnsi="Calibri"/>
          <w:b/>
          <w:bCs/>
          <w:color w:val="333333"/>
          <w:sz w:val="22"/>
          <w:szCs w:val="22"/>
          <w:u w:val="single"/>
        </w:rPr>
        <w:t>C.   mąką,</w:t>
      </w:r>
      <w:r>
        <w:rPr>
          <w:rFonts w:ascii="Calibri" w:hAnsi="Calibri"/>
          <w:color w:val="333333"/>
          <w:sz w:val="22"/>
          <w:szCs w:val="22"/>
        </w:rPr>
        <w:t>        D.   solą kuchenną.                                  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 (1 p.)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86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4.</w:t>
      </w:r>
      <w:r>
        <w:rPr>
          <w:color w:val="333333"/>
          <w:sz w:val="14"/>
          <w:szCs w:val="14"/>
        </w:rPr>
        <w:t>       </w:t>
      </w:r>
      <w:r>
        <w:rPr>
          <w:rFonts w:ascii="Calibri" w:hAnsi="Calibri"/>
          <w:color w:val="333333"/>
          <w:sz w:val="22"/>
          <w:szCs w:val="22"/>
        </w:rPr>
        <w:t>Do czterech zlewek wsypano taka samą ilość cukru oraz wlano po 100 cm</w:t>
      </w:r>
      <w:r>
        <w:rPr>
          <w:rFonts w:ascii="Calibri" w:hAnsi="Calibri"/>
          <w:color w:val="333333"/>
          <w:sz w:val="22"/>
          <w:szCs w:val="22"/>
          <w:vertAlign w:val="superscript"/>
        </w:rPr>
        <w:t>3</w:t>
      </w:r>
      <w:r>
        <w:rPr>
          <w:rFonts w:ascii="Calibri" w:hAnsi="Calibri"/>
          <w:color w:val="333333"/>
          <w:sz w:val="22"/>
          <w:szCs w:val="22"/>
        </w:rPr>
        <w:t> wody: do pierwszej i drugiej – ciepłej a do trzeciej i czwartej – zimnej. Następnie zawartość drugiej i  trzeciej zlewki wymieszano.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W której ze zlewek rozpuszczanie substancji nastąpiło najszybciej?                                                (1 p.)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A.</w:t>
      </w:r>
      <w:r>
        <w:rPr>
          <w:color w:val="333333"/>
          <w:sz w:val="14"/>
          <w:szCs w:val="14"/>
        </w:rPr>
        <w:t>      </w:t>
      </w:r>
      <w:r>
        <w:rPr>
          <w:rFonts w:ascii="Calibri" w:hAnsi="Calibri"/>
          <w:color w:val="333333"/>
          <w:sz w:val="22"/>
          <w:szCs w:val="22"/>
        </w:rPr>
        <w:t>I,               </w:t>
      </w:r>
      <w:r>
        <w:rPr>
          <w:rFonts w:ascii="Calibri" w:hAnsi="Calibri"/>
          <w:b/>
          <w:bCs/>
          <w:color w:val="333333"/>
          <w:sz w:val="22"/>
          <w:szCs w:val="22"/>
          <w:u w:val="single"/>
        </w:rPr>
        <w:t>B.   II,</w:t>
      </w:r>
      <w:r>
        <w:rPr>
          <w:rFonts w:ascii="Calibri" w:hAnsi="Calibri"/>
          <w:color w:val="333333"/>
          <w:sz w:val="22"/>
          <w:szCs w:val="22"/>
        </w:rPr>
        <w:t>                C.   III,               D.   IV.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5.</w:t>
      </w:r>
      <w:r>
        <w:rPr>
          <w:color w:val="333333"/>
          <w:sz w:val="14"/>
          <w:szCs w:val="14"/>
        </w:rPr>
        <w:t>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Rozpuszczanie gazów w wodzie                                                                                                          (1 p.)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A.</w:t>
      </w:r>
      <w:r>
        <w:rPr>
          <w:color w:val="333333"/>
          <w:sz w:val="14"/>
          <w:szCs w:val="14"/>
        </w:rPr>
        <w:t>      </w:t>
      </w:r>
      <w:r>
        <w:rPr>
          <w:rFonts w:ascii="Calibri" w:hAnsi="Calibri"/>
          <w:b/>
          <w:bCs/>
          <w:color w:val="333333"/>
          <w:sz w:val="22"/>
          <w:szCs w:val="22"/>
          <w:u w:val="single"/>
        </w:rPr>
        <w:t>maleje za wzrostem temperatury</w:t>
      </w:r>
      <w:r>
        <w:rPr>
          <w:rFonts w:ascii="Calibri" w:hAnsi="Calibri"/>
          <w:color w:val="333333"/>
          <w:sz w:val="22"/>
          <w:szCs w:val="22"/>
        </w:rPr>
        <w:t>.           C.    rośnie ze wzrostem temperatury.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B.</w:t>
      </w:r>
      <w:r>
        <w:rPr>
          <w:color w:val="333333"/>
          <w:sz w:val="14"/>
          <w:szCs w:val="14"/>
        </w:rPr>
        <w:t>      </w:t>
      </w:r>
      <w:r>
        <w:rPr>
          <w:rFonts w:ascii="Calibri" w:hAnsi="Calibri"/>
          <w:color w:val="333333"/>
          <w:sz w:val="22"/>
          <w:szCs w:val="22"/>
        </w:rPr>
        <w:t>maleje ze wzrostem ciśnienia.                  D.   nie zależy od temperatury i ciśnienia.  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6.</w:t>
      </w:r>
      <w:r>
        <w:rPr>
          <w:color w:val="333333"/>
          <w:sz w:val="14"/>
          <w:szCs w:val="14"/>
        </w:rPr>
        <w:t>       </w:t>
      </w:r>
      <w:r>
        <w:rPr>
          <w:rFonts w:ascii="Calibri" w:hAnsi="Calibri"/>
          <w:color w:val="333333"/>
          <w:sz w:val="22"/>
          <w:szCs w:val="22"/>
        </w:rPr>
        <w:t>Jeżeli w danej temperaturze w 300 g wody rozpuszcza się maksymalnie 18 g substancji, to   </w:t>
      </w:r>
      <w:r>
        <w:rPr>
          <w:rFonts w:ascii="Calibri" w:hAnsi="Calibri"/>
          <w:b/>
          <w:bCs/>
          <w:color w:val="333333"/>
          <w:sz w:val="22"/>
          <w:szCs w:val="22"/>
        </w:rPr>
        <w:t>rozpuszczalność tej substancji w tych warunkach wynosi                                                              (1 p.)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A.</w:t>
      </w:r>
      <w:r>
        <w:rPr>
          <w:color w:val="333333"/>
          <w:sz w:val="14"/>
          <w:szCs w:val="14"/>
        </w:rPr>
        <w:t>      </w:t>
      </w:r>
      <w:r>
        <w:rPr>
          <w:rFonts w:ascii="Calibri" w:hAnsi="Calibri"/>
          <w:color w:val="333333"/>
          <w:sz w:val="22"/>
          <w:szCs w:val="22"/>
        </w:rPr>
        <w:t>54 g/100 g wody,             B.   18 g/100 g wody,             C.   9 g/100 g wody,            D.   6 g/100 g wody.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7.</w:t>
      </w:r>
      <w:r>
        <w:rPr>
          <w:color w:val="333333"/>
          <w:sz w:val="14"/>
          <w:szCs w:val="14"/>
        </w:rPr>
        <w:t>       </w:t>
      </w:r>
      <w:r>
        <w:rPr>
          <w:rFonts w:ascii="Calibri" w:hAnsi="Calibri"/>
          <w:color w:val="333333"/>
          <w:sz w:val="22"/>
          <w:szCs w:val="22"/>
        </w:rPr>
        <w:t>Rozpuszczalność azotanu (V) sodu w temperaturze 40°C wynosi 110 g/100 g wody.                 </w:t>
      </w:r>
      <w:r>
        <w:rPr>
          <w:rFonts w:ascii="Calibri" w:hAnsi="Calibri"/>
          <w:b/>
          <w:bCs/>
          <w:color w:val="333333"/>
          <w:sz w:val="22"/>
          <w:szCs w:val="22"/>
        </w:rPr>
        <w:t> (1 p.)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Jaki roztwór otrzymamy,</w:t>
      </w:r>
      <w:r>
        <w:rPr>
          <w:rFonts w:ascii="Calibri" w:hAnsi="Calibri"/>
          <w:color w:val="333333"/>
          <w:sz w:val="22"/>
          <w:szCs w:val="22"/>
        </w:rPr>
        <w:t> jeżeli w tej temperaturze rozpuścimy 25 g substancji w 25 g wody?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A.</w:t>
      </w:r>
      <w:r>
        <w:rPr>
          <w:color w:val="333333"/>
          <w:sz w:val="14"/>
          <w:szCs w:val="14"/>
        </w:rPr>
        <w:t>      </w:t>
      </w:r>
      <w:r>
        <w:rPr>
          <w:rFonts w:ascii="Calibri" w:hAnsi="Calibri"/>
          <w:color w:val="333333"/>
          <w:sz w:val="22"/>
          <w:szCs w:val="22"/>
        </w:rPr>
        <w:t>nasycony,          B</w:t>
      </w:r>
      <w:r>
        <w:rPr>
          <w:rFonts w:ascii="Calibri" w:hAnsi="Calibri"/>
          <w:b/>
          <w:bCs/>
          <w:color w:val="333333"/>
          <w:sz w:val="22"/>
          <w:szCs w:val="22"/>
          <w:u w:val="single"/>
        </w:rPr>
        <w:t>.   nienasycony,</w:t>
      </w:r>
      <w:r>
        <w:rPr>
          <w:rFonts w:ascii="Calibri" w:hAnsi="Calibri"/>
          <w:color w:val="333333"/>
          <w:sz w:val="22"/>
          <w:szCs w:val="22"/>
        </w:rPr>
        <w:t>          C.    przesycony,            D.   koloid.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8.</w:t>
      </w:r>
      <w:r>
        <w:rPr>
          <w:color w:val="333333"/>
          <w:sz w:val="14"/>
          <w:szCs w:val="14"/>
        </w:rPr>
        <w:t>       </w:t>
      </w:r>
      <w:r>
        <w:rPr>
          <w:rFonts w:ascii="Calibri" w:hAnsi="Calibri"/>
          <w:color w:val="333333"/>
          <w:sz w:val="22"/>
          <w:szCs w:val="22"/>
        </w:rPr>
        <w:t>Ocet stosowany w gospodarstwie domowym jest 10-procentowym wodnym roztworem  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(1 p.)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lastRenderedPageBreak/>
        <w:t>kwasu octowego. </w:t>
      </w:r>
      <w:r>
        <w:rPr>
          <w:rFonts w:ascii="Calibri" w:hAnsi="Calibri"/>
          <w:b/>
          <w:bCs/>
          <w:color w:val="333333"/>
          <w:sz w:val="22"/>
          <w:szCs w:val="22"/>
        </w:rPr>
        <w:t>Stężenie to oznacza, że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86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A.</w:t>
      </w:r>
      <w:r>
        <w:rPr>
          <w:color w:val="333333"/>
          <w:sz w:val="14"/>
          <w:szCs w:val="14"/>
        </w:rPr>
        <w:t>      </w:t>
      </w:r>
      <w:r>
        <w:rPr>
          <w:rFonts w:ascii="Calibri" w:hAnsi="Calibri"/>
          <w:color w:val="333333"/>
          <w:sz w:val="22"/>
          <w:szCs w:val="22"/>
        </w:rPr>
        <w:t>19 g kwasu octowego znajduje się w 100 g roztworu.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86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B.</w:t>
      </w:r>
      <w:r>
        <w:rPr>
          <w:color w:val="333333"/>
          <w:sz w:val="14"/>
          <w:szCs w:val="14"/>
        </w:rPr>
        <w:t>      </w:t>
      </w:r>
      <w:r>
        <w:rPr>
          <w:rFonts w:ascii="Calibri" w:hAnsi="Calibri"/>
          <w:color w:val="333333"/>
          <w:sz w:val="22"/>
          <w:szCs w:val="22"/>
        </w:rPr>
        <w:t>10 g kwasu octowego rozpuszczono w 100 g wody.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86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C.</w:t>
      </w:r>
      <w:r>
        <w:rPr>
          <w:color w:val="333333"/>
          <w:sz w:val="14"/>
          <w:szCs w:val="14"/>
        </w:rPr>
        <w:t>      </w:t>
      </w:r>
      <w:r>
        <w:rPr>
          <w:rFonts w:ascii="Calibri" w:hAnsi="Calibri"/>
          <w:color w:val="333333"/>
          <w:sz w:val="22"/>
          <w:szCs w:val="22"/>
        </w:rPr>
        <w:t>10 g kwasu octowego znajduje się w 90 g roztworu.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86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D.</w:t>
      </w:r>
      <w:r>
        <w:rPr>
          <w:color w:val="333333"/>
          <w:sz w:val="14"/>
          <w:szCs w:val="14"/>
        </w:rPr>
        <w:t>      </w:t>
      </w:r>
      <w:r>
        <w:rPr>
          <w:rFonts w:ascii="Calibri" w:hAnsi="Calibri"/>
          <w:color w:val="333333"/>
          <w:sz w:val="22"/>
          <w:szCs w:val="22"/>
        </w:rPr>
        <w:t>10 g wody znajduje się w 100 g roztworu.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9.</w:t>
      </w:r>
      <w:r>
        <w:rPr>
          <w:color w:val="333333"/>
          <w:sz w:val="14"/>
          <w:szCs w:val="14"/>
        </w:rPr>
        <w:t>       </w:t>
      </w:r>
      <w:r>
        <w:rPr>
          <w:rFonts w:ascii="Calibri" w:hAnsi="Calibri"/>
          <w:color w:val="333333"/>
          <w:sz w:val="22"/>
          <w:szCs w:val="22"/>
        </w:rPr>
        <w:t>Po zmieszaniu równych objętości dwóch roztworów: 10-procentowego tej samej substancji </w:t>
      </w:r>
      <w:r>
        <w:rPr>
          <w:rFonts w:ascii="Calibri" w:hAnsi="Calibri"/>
          <w:b/>
          <w:bCs/>
          <w:color w:val="333333"/>
          <w:sz w:val="22"/>
          <w:szCs w:val="22"/>
        </w:rPr>
        <w:t>otrzymano roztwór o stężeniu                                                                                                                (1p.) 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86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A.</w:t>
      </w:r>
      <w:r>
        <w:rPr>
          <w:color w:val="333333"/>
          <w:sz w:val="14"/>
          <w:szCs w:val="14"/>
        </w:rPr>
        <w:t>      </w:t>
      </w:r>
      <w:r>
        <w:rPr>
          <w:rFonts w:ascii="Calibri" w:hAnsi="Calibri"/>
          <w:color w:val="333333"/>
          <w:sz w:val="22"/>
          <w:szCs w:val="22"/>
        </w:rPr>
        <w:t>mniejszym niż 10%,                          C.   równym sumie stężeń, czyli 40%,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86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B.</w:t>
      </w:r>
      <w:r>
        <w:rPr>
          <w:color w:val="333333"/>
          <w:sz w:val="14"/>
          <w:szCs w:val="14"/>
        </w:rPr>
        <w:t>      </w:t>
      </w:r>
      <w:r>
        <w:rPr>
          <w:rFonts w:ascii="Calibri" w:hAnsi="Calibri"/>
          <w:color w:val="333333"/>
          <w:sz w:val="22"/>
          <w:szCs w:val="22"/>
        </w:rPr>
        <w:t>większym niż 30%,                            D.   większym niż 10%, ale mniejszym niż 30%.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86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10.</w:t>
      </w:r>
      <w:r>
        <w:rPr>
          <w:color w:val="333333"/>
          <w:sz w:val="14"/>
          <w:szCs w:val="14"/>
        </w:rPr>
        <w:t>   </w:t>
      </w:r>
      <w:r>
        <w:rPr>
          <w:rFonts w:ascii="Calibri" w:hAnsi="Calibri"/>
          <w:color w:val="333333"/>
          <w:sz w:val="22"/>
          <w:szCs w:val="22"/>
        </w:rPr>
        <w:t>Co należy zrobić aby z roztworu nasyconego otrzymać roztwór nienasycony? Podaj dwa sposoby dokonania zmian.                                                                                                                                 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(1p.)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  <w:u w:val="single"/>
        </w:rPr>
        <w:t>dodać rozpuszczalnika , podwyższyć  temperaturę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11.</w:t>
      </w:r>
      <w:r>
        <w:rPr>
          <w:color w:val="333333"/>
          <w:sz w:val="14"/>
          <w:szCs w:val="14"/>
        </w:rPr>
        <w:t>   </w:t>
      </w:r>
      <w:r>
        <w:rPr>
          <w:rFonts w:ascii="Calibri" w:hAnsi="Calibri"/>
          <w:color w:val="333333"/>
          <w:sz w:val="22"/>
          <w:szCs w:val="22"/>
        </w:rPr>
        <w:t>Pojęciom oznaczonym cyframi przyporządkuj odpowiednie opisy znajdujące się w kolumnie z literami .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(3 p.)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66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1.</w:t>
      </w:r>
      <w:r>
        <w:rPr>
          <w:color w:val="333333"/>
          <w:sz w:val="14"/>
          <w:szCs w:val="14"/>
        </w:rPr>
        <w:t>       </w:t>
      </w:r>
      <w:r>
        <w:rPr>
          <w:rFonts w:ascii="Calibri" w:hAnsi="Calibri"/>
          <w:color w:val="333333"/>
          <w:sz w:val="22"/>
          <w:szCs w:val="22"/>
        </w:rPr>
        <w:t>roztwór właściwy         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A.</w:t>
      </w:r>
      <w:r>
        <w:rPr>
          <w:rFonts w:ascii="Calibri" w:hAnsi="Calibri"/>
          <w:color w:val="333333"/>
          <w:sz w:val="22"/>
          <w:szCs w:val="22"/>
        </w:rPr>
        <w:t>  jest miarą zawartości substancji w określonej ilości roztworu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66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2.</w:t>
      </w:r>
      <w:r>
        <w:rPr>
          <w:color w:val="333333"/>
          <w:sz w:val="14"/>
          <w:szCs w:val="14"/>
        </w:rPr>
        <w:t>       </w:t>
      </w:r>
      <w:r>
        <w:rPr>
          <w:rFonts w:ascii="Calibri" w:hAnsi="Calibri"/>
          <w:color w:val="333333"/>
          <w:sz w:val="22"/>
          <w:szCs w:val="22"/>
        </w:rPr>
        <w:t>roztwór rozcieńczony  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B.  </w:t>
      </w:r>
      <w:r>
        <w:rPr>
          <w:rFonts w:ascii="Calibri" w:hAnsi="Calibri"/>
          <w:color w:val="333333"/>
          <w:sz w:val="22"/>
          <w:szCs w:val="22"/>
        </w:rPr>
        <w:t xml:space="preserve">mieszanie się </w:t>
      </w:r>
      <w:proofErr w:type="spellStart"/>
      <w:r>
        <w:rPr>
          <w:rFonts w:ascii="Calibri" w:hAnsi="Calibri"/>
          <w:color w:val="333333"/>
          <w:sz w:val="22"/>
          <w:szCs w:val="22"/>
        </w:rPr>
        <w:t>subst</w:t>
      </w:r>
      <w:proofErr w:type="spellEnd"/>
      <w:r>
        <w:rPr>
          <w:rFonts w:ascii="Calibri" w:hAnsi="Calibri"/>
          <w:color w:val="333333"/>
          <w:sz w:val="22"/>
          <w:szCs w:val="22"/>
        </w:rPr>
        <w:t xml:space="preserve">. rozpuszczonej z </w:t>
      </w:r>
      <w:proofErr w:type="spellStart"/>
      <w:r>
        <w:rPr>
          <w:rFonts w:ascii="Calibri" w:hAnsi="Calibri"/>
          <w:color w:val="333333"/>
          <w:sz w:val="22"/>
          <w:szCs w:val="22"/>
        </w:rPr>
        <w:t>subst</w:t>
      </w:r>
      <w:proofErr w:type="spellEnd"/>
      <w:r>
        <w:rPr>
          <w:rFonts w:ascii="Calibri" w:hAnsi="Calibri"/>
          <w:color w:val="333333"/>
          <w:sz w:val="22"/>
          <w:szCs w:val="22"/>
        </w:rPr>
        <w:t>. stanowiącą rozpuszczalnik                                                                                    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66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3.</w:t>
      </w:r>
      <w:r>
        <w:rPr>
          <w:color w:val="333333"/>
          <w:sz w:val="14"/>
          <w:szCs w:val="14"/>
        </w:rPr>
        <w:t>       </w:t>
      </w:r>
      <w:r>
        <w:rPr>
          <w:rFonts w:ascii="Calibri" w:hAnsi="Calibri"/>
          <w:color w:val="333333"/>
          <w:sz w:val="22"/>
          <w:szCs w:val="22"/>
        </w:rPr>
        <w:t>rozpuszczalność            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C.</w:t>
      </w:r>
      <w:r>
        <w:rPr>
          <w:rFonts w:ascii="Calibri" w:hAnsi="Calibri"/>
          <w:color w:val="333333"/>
          <w:sz w:val="22"/>
          <w:szCs w:val="22"/>
        </w:rPr>
        <w:t>  roztwór, w którym w danej temp. można rozpuść więcej substancji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66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4.</w:t>
      </w:r>
      <w:r>
        <w:rPr>
          <w:color w:val="333333"/>
          <w:sz w:val="14"/>
          <w:szCs w:val="14"/>
        </w:rPr>
        <w:t>       </w:t>
      </w:r>
      <w:r>
        <w:rPr>
          <w:rFonts w:ascii="Calibri" w:hAnsi="Calibri"/>
          <w:color w:val="333333"/>
          <w:sz w:val="22"/>
          <w:szCs w:val="22"/>
        </w:rPr>
        <w:t>stężenie procentowe   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D.</w:t>
      </w:r>
      <w:r>
        <w:rPr>
          <w:rFonts w:ascii="Calibri" w:hAnsi="Calibri"/>
          <w:color w:val="333333"/>
          <w:sz w:val="22"/>
          <w:szCs w:val="22"/>
        </w:rPr>
        <w:t>  mieszanina jednorodna, np. wody z octem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66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5.</w:t>
      </w:r>
      <w:r>
        <w:rPr>
          <w:color w:val="333333"/>
          <w:sz w:val="14"/>
          <w:szCs w:val="14"/>
        </w:rPr>
        <w:t>       </w:t>
      </w:r>
      <w:r>
        <w:rPr>
          <w:rFonts w:ascii="Calibri" w:hAnsi="Calibri"/>
          <w:color w:val="333333"/>
          <w:sz w:val="22"/>
          <w:szCs w:val="22"/>
        </w:rPr>
        <w:t>roztwór nasycony         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E.</w:t>
      </w:r>
      <w:r>
        <w:rPr>
          <w:rFonts w:ascii="Calibri" w:hAnsi="Calibri"/>
          <w:color w:val="333333"/>
          <w:sz w:val="22"/>
          <w:szCs w:val="22"/>
        </w:rPr>
        <w:t>  roztwór, w którym w danej temp. nie można rozpuścić więcej                                    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66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6.</w:t>
      </w:r>
      <w:r>
        <w:rPr>
          <w:color w:val="333333"/>
          <w:sz w:val="14"/>
          <w:szCs w:val="14"/>
        </w:rPr>
        <w:t>       </w:t>
      </w:r>
      <w:r>
        <w:rPr>
          <w:rFonts w:ascii="Calibri" w:hAnsi="Calibri"/>
          <w:color w:val="333333"/>
          <w:sz w:val="22"/>
          <w:szCs w:val="22"/>
        </w:rPr>
        <w:t>rozpuszczanie                            substancji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                                            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F.  </w:t>
      </w:r>
      <w:r>
        <w:rPr>
          <w:rFonts w:ascii="Calibri" w:hAnsi="Calibri"/>
          <w:color w:val="333333"/>
          <w:sz w:val="22"/>
          <w:szCs w:val="22"/>
        </w:rPr>
        <w:t>roztwór, w którym ilość gramów substancji rozpuszczonej jest dużo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                                                         mniejsza, niż to wynika z rozpuszczalności tej substancji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                                                   </w:t>
      </w:r>
      <w:r>
        <w:rPr>
          <w:rFonts w:ascii="Calibri" w:hAnsi="Calibri"/>
          <w:b/>
          <w:bCs/>
          <w:color w:val="333333"/>
          <w:sz w:val="22"/>
          <w:szCs w:val="22"/>
        </w:rPr>
        <w:t>G.  </w:t>
      </w:r>
      <w:r>
        <w:rPr>
          <w:rFonts w:ascii="Calibri" w:hAnsi="Calibri"/>
          <w:color w:val="333333"/>
          <w:sz w:val="22"/>
          <w:szCs w:val="22"/>
        </w:rPr>
        <w:t>wskazuje maksymalną ilość gramów substancji, jaką można   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                                                         rozpuścić w określonej temp. i w określonym ciśnieniu w 100 g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                                                         rozpuszczalnika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  <w:u w:val="single"/>
        </w:rPr>
        <w:t> 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  <w:u w:val="single"/>
        </w:rPr>
        <w:t>1 - D,      2 - E,      3 - G,     4 -A     5 - F,     6 - B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 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12.</w:t>
      </w:r>
      <w:r>
        <w:rPr>
          <w:color w:val="333333"/>
          <w:sz w:val="14"/>
          <w:szCs w:val="14"/>
        </w:rPr>
        <w:t>   </w:t>
      </w:r>
      <w:r>
        <w:rPr>
          <w:rFonts w:ascii="Calibri" w:hAnsi="Calibri"/>
          <w:color w:val="333333"/>
          <w:sz w:val="22"/>
          <w:szCs w:val="22"/>
        </w:rPr>
        <w:t> Rozpuszczono 60 g chlorku potasu w 150 g wody. </w:t>
      </w:r>
      <w:r>
        <w:rPr>
          <w:rFonts w:ascii="Calibri" w:hAnsi="Calibri"/>
          <w:b/>
          <w:bCs/>
          <w:color w:val="333333"/>
          <w:sz w:val="22"/>
          <w:szCs w:val="22"/>
        </w:rPr>
        <w:t>Oblicz stężenie procentowe</w:t>
      </w:r>
      <w:r>
        <w:rPr>
          <w:rFonts w:ascii="Calibri" w:hAnsi="Calibri"/>
          <w:color w:val="333333"/>
          <w:sz w:val="22"/>
          <w:szCs w:val="22"/>
        </w:rPr>
        <w:t> </w:t>
      </w:r>
      <w:r>
        <w:rPr>
          <w:rFonts w:ascii="Calibri" w:hAnsi="Calibri"/>
          <w:b/>
          <w:bCs/>
          <w:color w:val="333333"/>
          <w:sz w:val="22"/>
          <w:szCs w:val="22"/>
        </w:rPr>
        <w:t>otrzymanego roztworu.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(2p.)</w:t>
      </w:r>
      <w:r>
        <w:rPr>
          <w:rFonts w:ascii="Calibri" w:hAnsi="Calibri"/>
          <w:color w:val="333333"/>
          <w:sz w:val="22"/>
          <w:szCs w:val="22"/>
        </w:rPr>
        <w:t>  </w:t>
      </w:r>
      <w:r>
        <w:rPr>
          <w:rFonts w:ascii="Calibri" w:hAnsi="Calibri"/>
          <w:b/>
          <w:bCs/>
          <w:color w:val="333333"/>
          <w:sz w:val="22"/>
          <w:szCs w:val="22"/>
        </w:rPr>
        <w:t> </w:t>
      </w:r>
      <w:r>
        <w:rPr>
          <w:rFonts w:ascii="Calibri" w:hAnsi="Calibri"/>
          <w:color w:val="333333"/>
          <w:sz w:val="22"/>
          <w:szCs w:val="22"/>
        </w:rPr>
        <w:t> </w:t>
      </w:r>
      <w:r>
        <w:rPr>
          <w:rFonts w:ascii="Calibri" w:hAnsi="Calibri"/>
          <w:b/>
          <w:bCs/>
          <w:color w:val="333333"/>
          <w:sz w:val="22"/>
          <w:szCs w:val="22"/>
        </w:rPr>
        <w:t>    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 xml:space="preserve">Dane:  ms = 60g,  </w:t>
      </w:r>
      <w:proofErr w:type="spellStart"/>
      <w:r>
        <w:rPr>
          <w:rFonts w:ascii="Calibri" w:hAnsi="Calibri"/>
          <w:color w:val="333333"/>
          <w:sz w:val="22"/>
          <w:szCs w:val="22"/>
        </w:rPr>
        <w:t>m.rozp</w:t>
      </w:r>
      <w:proofErr w:type="spellEnd"/>
      <w:r>
        <w:rPr>
          <w:rFonts w:ascii="Calibri" w:hAnsi="Calibri"/>
          <w:color w:val="333333"/>
          <w:sz w:val="22"/>
          <w:szCs w:val="22"/>
        </w:rPr>
        <w:t>.= 150g                       Szukane: C% = ?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Rozwiązanie</w:t>
      </w:r>
    </w:p>
    <w:p w:rsidR="00055FD4" w:rsidRDefault="00055FD4" w:rsidP="00055FD4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/>
          <w:color w:val="333333"/>
          <w:sz w:val="22"/>
          <w:szCs w:val="22"/>
        </w:rPr>
      </w:pPr>
      <w:proofErr w:type="spellStart"/>
      <w:r>
        <w:rPr>
          <w:rFonts w:ascii="Calibri" w:hAnsi="Calibri"/>
          <w:b/>
          <w:bCs/>
          <w:color w:val="333333"/>
          <w:sz w:val="22"/>
          <w:szCs w:val="22"/>
        </w:rPr>
        <w:t>mr</w:t>
      </w:r>
      <w:proofErr w:type="spellEnd"/>
      <w:r>
        <w:rPr>
          <w:rFonts w:ascii="Calibri" w:hAnsi="Calibri"/>
          <w:b/>
          <w:bCs/>
          <w:color w:val="333333"/>
          <w:sz w:val="22"/>
          <w:szCs w:val="22"/>
        </w:rPr>
        <w:t xml:space="preserve"> = 60 g + 150 g = 210 g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       60g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C% =     --------  x  100%                C% = 28,6%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      210g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 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lastRenderedPageBreak/>
        <w:t> 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Odpowiedź: Otrzymano roztwór o stężeniu równym 28,6%.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ind w:left="502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13.</w:t>
      </w:r>
      <w:r>
        <w:rPr>
          <w:color w:val="333333"/>
          <w:sz w:val="14"/>
          <w:szCs w:val="14"/>
        </w:rPr>
        <w:t>   </w:t>
      </w:r>
      <w:r>
        <w:rPr>
          <w:rFonts w:ascii="Calibri" w:hAnsi="Calibri"/>
          <w:color w:val="333333"/>
          <w:sz w:val="22"/>
          <w:szCs w:val="22"/>
        </w:rPr>
        <w:t>Do kiszenia ogórków należy przygotować 2 kg 8-procentowego roztworu soli kuchennej. Oblicz, jaka ilość wody i soli jest potrzebna do przygotowania tego roztworu i opisz w jaki sposób sporządzisz ten roztwór</w:t>
      </w:r>
      <w:r>
        <w:rPr>
          <w:rFonts w:ascii="Calibri" w:hAnsi="Calibri"/>
          <w:b/>
          <w:bCs/>
          <w:color w:val="333333"/>
          <w:sz w:val="22"/>
          <w:szCs w:val="22"/>
        </w:rPr>
        <w:t>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(3p.)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 xml:space="preserve">Dane: </w:t>
      </w:r>
      <w:proofErr w:type="spellStart"/>
      <w:r>
        <w:rPr>
          <w:rFonts w:ascii="Calibri" w:hAnsi="Calibri"/>
          <w:color w:val="333333"/>
          <w:sz w:val="22"/>
          <w:szCs w:val="22"/>
        </w:rPr>
        <w:t>mr</w:t>
      </w:r>
      <w:proofErr w:type="spellEnd"/>
      <w:r>
        <w:rPr>
          <w:rFonts w:ascii="Calibri" w:hAnsi="Calibri"/>
          <w:color w:val="333333"/>
          <w:sz w:val="22"/>
          <w:szCs w:val="22"/>
        </w:rPr>
        <w:t xml:space="preserve"> = 2kg,   C% = 8%                                        Szukane:  </w:t>
      </w:r>
      <w:proofErr w:type="spellStart"/>
      <w:r>
        <w:rPr>
          <w:rFonts w:ascii="Calibri" w:hAnsi="Calibri"/>
          <w:color w:val="333333"/>
          <w:sz w:val="22"/>
          <w:szCs w:val="22"/>
        </w:rPr>
        <w:t>m.rozp</w:t>
      </w:r>
      <w:proofErr w:type="spellEnd"/>
      <w:r>
        <w:rPr>
          <w:rFonts w:ascii="Calibri" w:hAnsi="Calibri"/>
          <w:color w:val="333333"/>
          <w:sz w:val="22"/>
          <w:szCs w:val="22"/>
        </w:rPr>
        <w:t>. = ?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Masa substancji stanowi 8% masy roztworu  to masa wody stanowi 92% masy roztworu.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Można było obliczyć 92% z 2 kg.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proofErr w:type="spellStart"/>
      <w:r>
        <w:rPr>
          <w:rFonts w:ascii="Calibri" w:hAnsi="Calibri"/>
          <w:b/>
          <w:bCs/>
          <w:color w:val="333333"/>
          <w:sz w:val="22"/>
          <w:szCs w:val="22"/>
        </w:rPr>
        <w:t>m.rozp</w:t>
      </w:r>
      <w:proofErr w:type="spellEnd"/>
      <w:r>
        <w:rPr>
          <w:rFonts w:ascii="Calibri" w:hAnsi="Calibri"/>
          <w:b/>
          <w:bCs/>
          <w:color w:val="333333"/>
          <w:sz w:val="22"/>
          <w:szCs w:val="22"/>
        </w:rPr>
        <w:t>. =0,92  x  2000g = 1840 g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ms = 2000 kg -1840 kg = 160 g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Należy odważyć 160 g soli kuchennej, odmierzyć 1840 cm3 wody, następnie wsypać sól do wody i wymieszać.</w:t>
      </w:r>
    </w:p>
    <w:p w:rsidR="00055FD4" w:rsidRDefault="00055FD4" w:rsidP="00055FD4">
      <w:pPr>
        <w:pStyle w:val="v1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 </w:t>
      </w:r>
    </w:p>
    <w:p w:rsidR="001B1859" w:rsidRDefault="001B1859">
      <w:bookmarkStart w:id="0" w:name="_GoBack"/>
      <w:bookmarkEnd w:id="0"/>
    </w:p>
    <w:sectPr w:rsidR="001B1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D4"/>
    <w:rsid w:val="00055FD4"/>
    <w:rsid w:val="001B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msonormal">
    <w:name w:val="v1msonormal"/>
    <w:basedOn w:val="Normalny"/>
    <w:rsid w:val="00055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gmail-msonospacing">
    <w:name w:val="v1gmail-msonospacing"/>
    <w:basedOn w:val="Normalny"/>
    <w:rsid w:val="00055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gmail-msolistparagraph">
    <w:name w:val="v1gmail-msolistparagraph"/>
    <w:basedOn w:val="Normalny"/>
    <w:rsid w:val="00055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msonormal">
    <w:name w:val="v1msonormal"/>
    <w:basedOn w:val="Normalny"/>
    <w:rsid w:val="00055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gmail-msonospacing">
    <w:name w:val="v1gmail-msonospacing"/>
    <w:basedOn w:val="Normalny"/>
    <w:rsid w:val="00055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gmail-msolistparagraph">
    <w:name w:val="v1gmail-msolistparagraph"/>
    <w:basedOn w:val="Normalny"/>
    <w:rsid w:val="00055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2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2020-06-05T06:27:00Z</dcterms:created>
  <dcterms:modified xsi:type="dcterms:W3CDTF">2020-06-05T06:28:00Z</dcterms:modified>
</cp:coreProperties>
</file>